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8CE" w:rsidRPr="006958CE" w:rsidRDefault="006958CE" w:rsidP="006958CE">
      <w:pPr>
        <w:spacing w:before="100" w:beforeAutospacing="1" w:after="100" w:afterAutospacing="1" w:line="600" w:lineRule="atLeast"/>
        <w:jc w:val="center"/>
        <w:outlineLvl w:val="1"/>
        <w:rPr>
          <w:rFonts w:ascii="gothambold" w:eastAsia="Times New Roman" w:hAnsi="gothambold" w:cs="Times New Roman"/>
          <w:color w:val="2D2D2D"/>
          <w:sz w:val="68"/>
          <w:szCs w:val="68"/>
          <w:lang w:eastAsia="pt-BR"/>
        </w:rPr>
      </w:pPr>
      <w:r w:rsidRPr="006958CE">
        <w:rPr>
          <w:rFonts w:ascii="gothambold" w:eastAsia="Times New Roman" w:hAnsi="gothambold" w:cs="Times New Roman"/>
          <w:color w:val="2D2D2D"/>
          <w:sz w:val="68"/>
          <w:szCs w:val="68"/>
          <w:lang w:eastAsia="pt-BR"/>
        </w:rPr>
        <w:t>Andamento do Grupo de Trabalho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A avaliação escolar é uma preocupação permanente dos educadores do país pois reflete o trabalho desenvolvido nas escolas. O sistema de avaliação brasileiro começou a ser implementado no final da década de 1980, foi ampliado e chegou ao modelo atual, em que todas as etapas e níveis de ensino são objetos de avaliação padronizada organizada pelo Instituto Nacional de Estudos e Pesquisas Educacionais Anísio Teixeira (INEP), com exceção da Educação Infantil.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Os anos finais do Ensino Fundamental são avaliados bienalmente, de forma censitária, por meio da Prova Brasil. Para o Ensino Médio, a avaliação é amostral, via Saeb, a cada dois anos. Estes modelos de avaliação deixam de fora algumas áreas de conhecimento e os componentes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socioemocionais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. Além disso, os sistemas estaduais e as avaliações nacionais não são integrados, o que aumenta os gastos para a construção de medidas de desempenho.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SOBRE O GRUPO DE TRABALHO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1. Composição (Secretários/ Parceiros/ Técnicos)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Secretários: Fred Amâncio (PE)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Parceiros: Instituto Ayrton Senna, Fundação Itaú Social, Instituto Unibanco e Instituto Natura.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2. Objetivos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Desenvolvimento de proposta de aprimoramento das avaliações estaduais da educação básica além da possibilidade de integrar avaliações estaduais e federais. 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3. Status do Projeto: Em andamento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Os técnicos e parceiros estão bastante engajados na organização deste seminário que tem expectativa de público de 400 pessoas e que contará com a presença de palestrantes internacionais como Catherine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Millett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, do ETS, a Maria Inês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Fini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, Presidente do INEP, nos dois dias do encontro.  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4. Produtos Entregues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lastRenderedPageBreak/>
        <w:t>1. Censo das Avaliações Estaduais;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2. Documento de Premissas Norteadoras para o trabalho do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;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3. Diagnóstico;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4. Seis Cenários;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5. Escolha do Cenário;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6. Refinamento da Proposta;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7. Estimativa de Custos com Avaliações dos Estados. 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5. Fala do Secretário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proofErr w:type="gramStart"/>
      <w:r>
        <w:rPr>
          <w:rFonts w:ascii="gothamregular" w:hAnsi="gothamregular"/>
          <w:color w:val="2D2D2D"/>
          <w:sz w:val="27"/>
          <w:szCs w:val="27"/>
        </w:rPr>
        <w:t>“ Com</w:t>
      </w:r>
      <w:proofErr w:type="gramEnd"/>
      <w:r>
        <w:rPr>
          <w:rFonts w:ascii="gothamregular" w:hAnsi="gothamregular"/>
          <w:color w:val="2D2D2D"/>
          <w:sz w:val="27"/>
          <w:szCs w:val="27"/>
        </w:rPr>
        <w:t xml:space="preserve"> o GT de Avaliação, trabalhamos para construir um consenso sobre as avaliações nas redes estaduais que vai nos permitir ampliar essa discussão para a construção do sistema nacional de educação.” Fred Amâncio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6. Fala do Parceiro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Ao longo dos últimos 25 anos construímos um amplo sistema de avaliações da Educação Básica. Esse rico sistema de avaliações, no entanto, foi construído de forma pouco articulada e com limitada coordenação entre os entes federados. Os ganhos de aprimorar a cooperação são enormes. O Instituto Ayrton Senna reconhece, parabeniza e apoia o CONSED nessa importante e providencial iniciativa de instituir um Grupo de Trabalho voltado a promover (i) o compartilhamento de experiências no desenho, no uso e na implementação de sistemas de avaliação, (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ii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) maior comparabilidade entre as informações, e (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iii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) a identificação e o aproveitamento de sinergias e economias de escala.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7. Principais Devolutivas do Período*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As atividades do grupo no período estão focadas na validação do texto do relatório e na operacionalização do Seminário Internacional de Avaliação que já conta com a confirmação dos palestrantes: Chico Soares, Manuel Palácios, Telma Vinha, Ricardo Madeira e Representante do ETS.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bold" w:hAnsi="gothambold"/>
          <w:b/>
          <w:bCs/>
          <w:color w:val="2D2D2D"/>
          <w:sz w:val="27"/>
          <w:szCs w:val="27"/>
        </w:rPr>
        <w:t>8. Próximos passos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i/>
          <w:iCs/>
          <w:color w:val="777777"/>
          <w:sz w:val="27"/>
          <w:szCs w:val="27"/>
        </w:rPr>
        <w:t>- Realizar Seminário Internacional de Avaliação nos dias 10 e 11 de outubro em Recife/PE.</w:t>
      </w:r>
    </w:p>
    <w:p w:rsidR="006958CE" w:rsidRDefault="006958CE" w:rsidP="006958CE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i/>
          <w:iCs/>
          <w:color w:val="777777"/>
          <w:sz w:val="27"/>
          <w:szCs w:val="27"/>
        </w:rPr>
        <w:t>- Discutir, alinhar e validar próximos passos deste GT incluindo a criação de consórcios entre estados e municípios.</w:t>
      </w:r>
    </w:p>
    <w:p w:rsidR="00A96C60" w:rsidRDefault="006958CE">
      <w:hyperlink r:id="rId4" w:history="1">
        <w:r w:rsidRPr="007B2451">
          <w:rPr>
            <w:rStyle w:val="Hyperlink"/>
          </w:rPr>
          <w:t>http://www.consed.org.br/consed/grupos-de-trabalho</w:t>
        </w:r>
      </w:hyperlink>
    </w:p>
    <w:p w:rsidR="006958CE" w:rsidRDefault="006958CE">
      <w:r>
        <w:t>Consulta em 11/01/2018</w:t>
      </w:r>
      <w:bookmarkStart w:id="0" w:name="_GoBack"/>
      <w:bookmarkEnd w:id="0"/>
    </w:p>
    <w:sectPr w:rsidR="006958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othambold">
    <w:altName w:val="Times New Roman"/>
    <w:panose1 w:val="00000000000000000000"/>
    <w:charset w:val="00"/>
    <w:family w:val="roman"/>
    <w:notTrueType/>
    <w:pitch w:val="default"/>
  </w:font>
  <w:font w:name="gotham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8CE"/>
    <w:rsid w:val="006958CE"/>
    <w:rsid w:val="00A9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8A7A00-FBCC-455F-A252-9DD86434C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58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6958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13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286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251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9108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3929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30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112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943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208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513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ed.org.br/consed/grupos-de-trabalho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545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Márcia Angela Aguiar</dc:creator>
  <cp:keywords/>
  <dc:description/>
  <cp:lastModifiedBy>Márcia Angela Aguiar</cp:lastModifiedBy>
  <cp:revision>1</cp:revision>
  <dcterms:created xsi:type="dcterms:W3CDTF">2018-01-11T03:00:00Z</dcterms:created>
  <dcterms:modified xsi:type="dcterms:W3CDTF">2018-01-11T03:01:00Z</dcterms:modified>
</cp:coreProperties>
</file>